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2D" w:rsidRDefault="008F532D" w:rsidP="008F532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8F532D">
        <w:rPr>
          <w:rFonts w:ascii="Comic Sans MS" w:hAnsi="Comic Sans MS" w:cs="FranklinGothic-BookItal"/>
          <w:i/>
          <w:iCs/>
          <w:sz w:val="20"/>
          <w:szCs w:val="20"/>
        </w:rPr>
        <w:t>Animal Defenses: How Animals Protect Themselves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0"/>
          <w:szCs w:val="20"/>
        </w:rPr>
      </w:pPr>
      <w:r>
        <w:rPr>
          <w:rFonts w:ascii="Comic Sans MS" w:hAnsi="Comic Sans MS" w:cs="FranklinGothic-BookItal"/>
          <w:i/>
          <w:iCs/>
          <w:sz w:val="20"/>
          <w:szCs w:val="20"/>
        </w:rPr>
        <w:t>Name</w:t>
      </w:r>
      <w:proofErr w:type="gramStart"/>
      <w:r>
        <w:rPr>
          <w:rFonts w:ascii="Comic Sans MS" w:hAnsi="Comic Sans MS" w:cs="FranklinGothic-BookItal"/>
          <w:i/>
          <w:iCs/>
          <w:sz w:val="20"/>
          <w:szCs w:val="20"/>
        </w:rPr>
        <w:t>:_</w:t>
      </w:r>
      <w:proofErr w:type="gramEnd"/>
      <w:r>
        <w:rPr>
          <w:rFonts w:ascii="Comic Sans MS" w:hAnsi="Comic Sans MS" w:cs="FranklinGothic-BookItal"/>
          <w:i/>
          <w:iCs/>
          <w:sz w:val="20"/>
          <w:szCs w:val="20"/>
        </w:rPr>
        <w:t>______________________________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0"/>
          <w:szCs w:val="20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sz w:val="48"/>
          <w:szCs w:val="48"/>
        </w:rPr>
      </w:pPr>
      <w:r w:rsidRPr="008F532D">
        <w:rPr>
          <w:rFonts w:ascii="Comic Sans MS" w:hAnsi="Comic Sans MS" w:cs="Cloister-OpenFace"/>
          <w:sz w:val="48"/>
          <w:szCs w:val="48"/>
        </w:rPr>
        <w:t>Test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8F532D">
        <w:rPr>
          <w:rFonts w:ascii="Comic Sans MS" w:hAnsi="Comic Sans MS" w:cs="Century-Bold"/>
          <w:b/>
          <w:bCs/>
          <w:sz w:val="28"/>
          <w:szCs w:val="28"/>
        </w:rPr>
        <w:t>Read the test passage, and complete a graphic organizer. Then reread the passage, and add more</w:t>
      </w:r>
      <w:r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8F532D">
        <w:rPr>
          <w:rFonts w:ascii="Comic Sans MS" w:hAnsi="Comic Sans MS" w:cs="Century-Bold"/>
          <w:b/>
          <w:bCs/>
          <w:sz w:val="28"/>
          <w:szCs w:val="28"/>
        </w:rPr>
        <w:t>ideas to your organizer.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The North American river otter is at home on land or in the water. Otters are quick on land and in the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8F532D">
        <w:rPr>
          <w:rFonts w:ascii="Comic Sans MS" w:hAnsi="Comic Sans MS" w:cs="Century-Book"/>
          <w:sz w:val="28"/>
          <w:szCs w:val="28"/>
        </w:rPr>
        <w:t xml:space="preserve">water. They use their tails as propellers </w:t>
      </w:r>
      <w:r>
        <w:rPr>
          <w:rFonts w:ascii="Comic Sans MS" w:hAnsi="Comic Sans MS" w:cs="Century-Book"/>
          <w:sz w:val="28"/>
          <w:szCs w:val="28"/>
        </w:rPr>
        <w:t>to help them swim. They also fl</w:t>
      </w:r>
      <w:r w:rsidRPr="008F532D">
        <w:rPr>
          <w:rFonts w:ascii="Comic Sans MS" w:hAnsi="Comic Sans MS" w:cs="Century-Book"/>
          <w:sz w:val="28"/>
          <w:szCs w:val="28"/>
        </w:rPr>
        <w:t>ex their long bodies and use their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8F532D">
        <w:rPr>
          <w:rFonts w:ascii="Comic Sans MS" w:hAnsi="Comic Sans MS" w:cs="Century-Book"/>
          <w:sz w:val="28"/>
          <w:szCs w:val="28"/>
        </w:rPr>
        <w:t>webbed feet to move and steer in the water. They are able to swim underwater for up to eight minutes.</w:t>
      </w:r>
      <w:r>
        <w:rPr>
          <w:rFonts w:ascii="Comic Sans MS" w:hAnsi="Comic Sans MS" w:cs="Century-Book"/>
          <w:sz w:val="28"/>
          <w:szCs w:val="28"/>
        </w:rPr>
        <w:t xml:space="preserve">  </w:t>
      </w:r>
      <w:r w:rsidRPr="008F532D">
        <w:rPr>
          <w:rFonts w:ascii="Comic Sans MS" w:hAnsi="Comic Sans MS" w:cs="Century-Book"/>
          <w:sz w:val="28"/>
          <w:szCs w:val="28"/>
        </w:rPr>
        <w:t>Otters are able to close their noses and ears when diving under the water.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River otters eat fi</w:t>
      </w:r>
      <w:r w:rsidRPr="008F532D">
        <w:rPr>
          <w:rFonts w:ascii="Comic Sans MS" w:hAnsi="Comic Sans MS" w:cs="Century-Book"/>
          <w:sz w:val="28"/>
          <w:szCs w:val="28"/>
        </w:rPr>
        <w:t>sh. T</w:t>
      </w:r>
      <w:r>
        <w:rPr>
          <w:rFonts w:ascii="Comic Sans MS" w:hAnsi="Comic Sans MS" w:cs="Century-Book"/>
          <w:sz w:val="28"/>
          <w:szCs w:val="28"/>
        </w:rPr>
        <w:t>hey also eat turtles and crayfish when they can fi</w:t>
      </w:r>
      <w:r w:rsidRPr="008F532D">
        <w:rPr>
          <w:rFonts w:ascii="Comic Sans MS" w:hAnsi="Comic Sans MS" w:cs="Century-Book"/>
          <w:sz w:val="28"/>
          <w:szCs w:val="28"/>
        </w:rPr>
        <w:t>nd them. Otters usually hunt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8F532D">
        <w:rPr>
          <w:rFonts w:ascii="Comic Sans MS" w:hAnsi="Comic Sans MS" w:cs="Century-Book"/>
          <w:sz w:val="28"/>
          <w:szCs w:val="28"/>
        </w:rPr>
        <w:t>at night. They are found in cold and warm water. They build dens along river banks. Their dens have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underwater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 xml:space="preserve"> entrances and tunnels. Otters use their underwater entrances as protection from predators.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Otters are able to swim better than most animals. They can escape predators by swimming into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8F532D">
        <w:rPr>
          <w:rFonts w:ascii="Comic Sans MS" w:hAnsi="Comic Sans MS" w:cs="Century-Book"/>
          <w:sz w:val="28"/>
          <w:szCs w:val="28"/>
        </w:rPr>
        <w:t>their homes.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Otters are much more open to predators when they are on land. Young otters are often killed by animals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8F532D">
        <w:rPr>
          <w:rFonts w:ascii="Comic Sans MS" w:hAnsi="Comic Sans MS" w:cs="Century-Book"/>
          <w:sz w:val="28"/>
          <w:szCs w:val="28"/>
        </w:rPr>
        <w:t>like the bobcat, coyote, fox, wolf, and alligator. Otters are also at risk to effects of pollution. Otters are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made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 xml:space="preserve"> to move from their homes as humans build on waterways. They move from the safety of their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8F532D">
        <w:rPr>
          <w:rFonts w:ascii="Comic Sans MS" w:hAnsi="Comic Sans MS" w:cs="Century-Book"/>
          <w:sz w:val="28"/>
          <w:szCs w:val="28"/>
        </w:rPr>
        <w:t>homes and are killed by predators.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8F532D">
        <w:rPr>
          <w:rFonts w:ascii="Comic Sans MS" w:hAnsi="Comic Sans MS" w:cs="Century-Book"/>
          <w:sz w:val="20"/>
          <w:szCs w:val="20"/>
        </w:rPr>
        <w:t>Sources: http://animaldiversity.ummz.umich.edu/site/accounts/information/Lontra_canadensis.html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8F532D">
        <w:rPr>
          <w:rFonts w:ascii="Comic Sans MS" w:hAnsi="Comic Sans MS" w:cs="Century-Book"/>
          <w:sz w:val="20"/>
          <w:szCs w:val="20"/>
        </w:rPr>
        <w:t>http://animals.nationalgeographic.com/animals/mammals/american-river-otter/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hyperlink r:id="rId7" w:history="1">
        <w:r w:rsidRPr="007E70E6">
          <w:rPr>
            <w:rStyle w:val="Hyperlink"/>
            <w:rFonts w:ascii="Comic Sans MS" w:hAnsi="Comic Sans MS" w:cs="Century-Book"/>
            <w:sz w:val="20"/>
            <w:szCs w:val="20"/>
          </w:rPr>
          <w:t>http://www.chattoogariver.org/index.php?quart=Sp2004&amp;req=otter</w:t>
        </w:r>
      </w:hyperlink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36"/>
          <w:szCs w:val="36"/>
        </w:rPr>
      </w:pPr>
      <w:r w:rsidRPr="008F532D">
        <w:rPr>
          <w:rFonts w:ascii="Comic Sans MS" w:hAnsi="Comic Sans MS" w:cs="FranklinGothic-BookCnd"/>
          <w:b/>
          <w:sz w:val="36"/>
          <w:szCs w:val="36"/>
        </w:rPr>
        <w:lastRenderedPageBreak/>
        <w:t>Comprehension Questions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36"/>
          <w:szCs w:val="36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8F532D">
        <w:rPr>
          <w:rFonts w:ascii="Comic Sans MS" w:hAnsi="Comic Sans MS" w:cs="Century-Bold"/>
          <w:b/>
          <w:bCs/>
          <w:sz w:val="28"/>
          <w:szCs w:val="28"/>
        </w:rPr>
        <w:t>Use your graphic organizer to answer the following questions.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8F532D" w:rsidRPr="008F532D" w:rsidRDefault="008F532D" w:rsidP="008F53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What is the topic of this text? How do you know?</w:t>
      </w: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32D" w:rsidRP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2. What is the intent of the author?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</w:t>
      </w:r>
      <w:r>
        <w:rPr>
          <w:rFonts w:ascii="Comic Sans MS" w:hAnsi="Comic Sans MS" w:cs="Century-Book"/>
          <w:sz w:val="28"/>
          <w:szCs w:val="28"/>
        </w:rPr>
        <w:t xml:space="preserve"> to show that otters are benefi</w:t>
      </w:r>
      <w:r w:rsidRPr="008F532D">
        <w:rPr>
          <w:rFonts w:ascii="Comic Sans MS" w:hAnsi="Comic Sans MS" w:cs="Century-Book"/>
          <w:sz w:val="28"/>
          <w:szCs w:val="28"/>
        </w:rPr>
        <w:t>cial to farmers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to tell entertaining stories about playful otters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to persuade the reader to help the otters’ environment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to inform about otters and their environment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How do you know?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What conclusion can you draw about otters and their dens? Support your answer with details from the passage.</w:t>
      </w: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32D" w:rsidRP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lastRenderedPageBreak/>
        <w:t>Summarize the text using information from your graphic organizer.</w:t>
      </w: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8F532D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>Animal Defenses: How Animals Protect Themselves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sz w:val="36"/>
          <w:szCs w:val="36"/>
        </w:rPr>
      </w:pPr>
      <w:r w:rsidRPr="008F532D">
        <w:rPr>
          <w:rFonts w:ascii="Comic Sans MS" w:hAnsi="Comic Sans MS" w:cs="FranklinGothic-BookCnd"/>
          <w:sz w:val="36"/>
          <w:szCs w:val="36"/>
        </w:rPr>
        <w:t>Word Power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8F532D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8F532D">
        <w:rPr>
          <w:rFonts w:ascii="Comic Sans MS" w:hAnsi="Comic Sans MS" w:cs="Century-Bold"/>
          <w:b/>
          <w:bCs/>
          <w:sz w:val="28"/>
          <w:szCs w:val="28"/>
        </w:rPr>
        <w:t>Write a synonym for each word below.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 xml:space="preserve">1. </w:t>
      </w:r>
      <w:proofErr w:type="gramStart"/>
      <w:r w:rsidRPr="008F532D">
        <w:rPr>
          <w:rFonts w:ascii="Comic Sans MS" w:hAnsi="Comic Sans MS" w:cs="Century-Book"/>
          <w:sz w:val="28"/>
          <w:szCs w:val="28"/>
        </w:rPr>
        <w:t>shift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________________________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 xml:space="preserve">2. </w:t>
      </w:r>
      <w:proofErr w:type="gramStart"/>
      <w:r w:rsidRPr="008F532D">
        <w:rPr>
          <w:rFonts w:ascii="Comic Sans MS" w:hAnsi="Comic Sans MS" w:cs="Century-Book"/>
          <w:sz w:val="28"/>
          <w:szCs w:val="28"/>
        </w:rPr>
        <w:t>scenery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________________________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 xml:space="preserve">3. </w:t>
      </w:r>
      <w:proofErr w:type="gramStart"/>
      <w:r w:rsidRPr="008F532D">
        <w:rPr>
          <w:rFonts w:ascii="Comic Sans MS" w:hAnsi="Comic Sans MS" w:cs="Century-Book"/>
          <w:sz w:val="28"/>
          <w:szCs w:val="28"/>
        </w:rPr>
        <w:t>rumble</w:t>
      </w:r>
      <w:proofErr w:type="gramEnd"/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________________________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 xml:space="preserve"> 4. </w:t>
      </w:r>
      <w:proofErr w:type="gramStart"/>
      <w:r w:rsidRPr="008F532D">
        <w:rPr>
          <w:rFonts w:ascii="Comic Sans MS" w:hAnsi="Comic Sans MS" w:cs="Century-Book"/>
          <w:sz w:val="28"/>
          <w:szCs w:val="28"/>
        </w:rPr>
        <w:t>settler</w:t>
      </w:r>
      <w:proofErr w:type="gramEnd"/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________________________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8F532D">
        <w:rPr>
          <w:rFonts w:ascii="Comic Sans MS" w:hAnsi="Comic Sans MS" w:cs="FranklinGothic-DemiCnd"/>
          <w:b/>
          <w:bCs/>
          <w:sz w:val="28"/>
          <w:szCs w:val="28"/>
        </w:rPr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F532D" w:rsidRPr="008F532D" w:rsidTr="008F532D">
        <w:tc>
          <w:tcPr>
            <w:tcW w:w="2394" w:type="dxa"/>
          </w:tcPr>
          <w:p w:rsidR="008F532D" w:rsidRPr="008F532D" w:rsidRDefault="008F532D" w:rsidP="008F532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F532D">
              <w:rPr>
                <w:rFonts w:ascii="Comic Sans MS" w:hAnsi="Comic Sans MS" w:cs="FranklinGothic-DemiCnd"/>
                <w:bCs/>
                <w:sz w:val="28"/>
                <w:szCs w:val="28"/>
              </w:rPr>
              <w:t>camouflage</w:t>
            </w:r>
          </w:p>
        </w:tc>
        <w:tc>
          <w:tcPr>
            <w:tcW w:w="2394" w:type="dxa"/>
          </w:tcPr>
          <w:p w:rsidR="008F532D" w:rsidRPr="008F532D" w:rsidRDefault="008F532D" w:rsidP="008F532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F532D">
              <w:rPr>
                <w:rFonts w:ascii="Comic Sans MS" w:hAnsi="Comic Sans MS" w:cs="FranklinGothic-DemiCnd"/>
                <w:bCs/>
                <w:sz w:val="28"/>
                <w:szCs w:val="28"/>
              </w:rPr>
              <w:t>harmless</w:t>
            </w:r>
          </w:p>
        </w:tc>
        <w:tc>
          <w:tcPr>
            <w:tcW w:w="2394" w:type="dxa"/>
          </w:tcPr>
          <w:p w:rsidR="008F532D" w:rsidRPr="008F532D" w:rsidRDefault="008F532D" w:rsidP="008F532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F532D">
              <w:rPr>
                <w:rFonts w:ascii="Comic Sans MS" w:hAnsi="Comic Sans MS" w:cs="FranklinGothic-DemiCnd"/>
                <w:bCs/>
                <w:sz w:val="28"/>
                <w:szCs w:val="28"/>
              </w:rPr>
              <w:t>threatened</w:t>
            </w:r>
          </w:p>
        </w:tc>
        <w:tc>
          <w:tcPr>
            <w:tcW w:w="2394" w:type="dxa"/>
          </w:tcPr>
          <w:p w:rsidR="008F532D" w:rsidRPr="008F532D" w:rsidRDefault="008F532D" w:rsidP="008F532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F532D">
              <w:rPr>
                <w:rFonts w:ascii="Comic Sans MS" w:hAnsi="Comic Sans MS" w:cs="FranklinGothic-DemiCnd"/>
                <w:bCs/>
                <w:sz w:val="28"/>
                <w:szCs w:val="28"/>
              </w:rPr>
              <w:t>venomous</w:t>
            </w:r>
          </w:p>
        </w:tc>
      </w:tr>
      <w:tr w:rsidR="008F532D" w:rsidRPr="008F532D" w:rsidTr="008F532D">
        <w:tc>
          <w:tcPr>
            <w:tcW w:w="2394" w:type="dxa"/>
          </w:tcPr>
          <w:p w:rsidR="008F532D" w:rsidRPr="008F532D" w:rsidRDefault="008F532D" w:rsidP="008F532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F532D">
              <w:rPr>
                <w:rFonts w:ascii="Comic Sans MS" w:hAnsi="Comic Sans MS" w:cs="FranklinGothic-DemiCnd"/>
                <w:bCs/>
                <w:sz w:val="28"/>
                <w:szCs w:val="28"/>
              </w:rPr>
              <w:t>vibrations</w:t>
            </w:r>
          </w:p>
        </w:tc>
        <w:tc>
          <w:tcPr>
            <w:tcW w:w="2394" w:type="dxa"/>
          </w:tcPr>
          <w:p w:rsidR="008F532D" w:rsidRPr="008F532D" w:rsidRDefault="008F532D" w:rsidP="008F532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F532D">
              <w:rPr>
                <w:rFonts w:ascii="Comic Sans MS" w:hAnsi="Comic Sans MS" w:cs="FranklinGothic-DemiCnd"/>
                <w:bCs/>
                <w:sz w:val="28"/>
                <w:szCs w:val="28"/>
              </w:rPr>
              <w:t>naturally</w:t>
            </w:r>
          </w:p>
        </w:tc>
        <w:tc>
          <w:tcPr>
            <w:tcW w:w="2394" w:type="dxa"/>
          </w:tcPr>
          <w:p w:rsidR="008F532D" w:rsidRPr="008F532D" w:rsidRDefault="008F532D" w:rsidP="008F532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F532D">
              <w:rPr>
                <w:rFonts w:ascii="Comic Sans MS" w:hAnsi="Comic Sans MS" w:cs="FranklinGothic-DemiCnd"/>
                <w:bCs/>
                <w:sz w:val="28"/>
                <w:szCs w:val="28"/>
              </w:rPr>
              <w:t>approaches</w:t>
            </w:r>
          </w:p>
        </w:tc>
        <w:tc>
          <w:tcPr>
            <w:tcW w:w="2394" w:type="dxa"/>
          </w:tcPr>
          <w:p w:rsidR="008F532D" w:rsidRPr="008F532D" w:rsidRDefault="008F532D" w:rsidP="008F532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F532D">
              <w:rPr>
                <w:rFonts w:ascii="Comic Sans MS" w:hAnsi="Comic Sans MS" w:cs="FranklinGothic-DemiCnd"/>
                <w:bCs/>
                <w:sz w:val="28"/>
                <w:szCs w:val="28"/>
              </w:rPr>
              <w:t>startled</w:t>
            </w:r>
          </w:p>
        </w:tc>
      </w:tr>
    </w:tbl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8F532D" w:rsidRPr="008F532D" w:rsidRDefault="008F532D" w:rsidP="008F53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 xml:space="preserve">Write a meaningful sentence for the word </w:t>
      </w:r>
      <w:r w:rsidRPr="008F532D">
        <w:rPr>
          <w:rFonts w:ascii="Comic Sans MS" w:hAnsi="Comic Sans MS" w:cs="Century-BookItalic"/>
          <w:i/>
          <w:iCs/>
          <w:sz w:val="28"/>
          <w:szCs w:val="28"/>
        </w:rPr>
        <w:t>approaches</w:t>
      </w:r>
      <w:r w:rsidRPr="008F532D">
        <w:rPr>
          <w:rFonts w:ascii="Comic Sans MS" w:hAnsi="Comic Sans MS" w:cs="Century-Book"/>
          <w:sz w:val="28"/>
          <w:szCs w:val="28"/>
        </w:rPr>
        <w:t>.</w:t>
      </w:r>
    </w:p>
    <w:p w:rsid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:rsidR="008F532D" w:rsidRP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I was ___________ by the sudden, loud noise.</w:t>
      </w:r>
    </w:p>
    <w:p w:rsidR="008F532D" w:rsidRPr="008F532D" w:rsidRDefault="008F532D" w:rsidP="008F532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7. Butterfl</w:t>
      </w:r>
      <w:r w:rsidRPr="008F532D">
        <w:rPr>
          <w:rFonts w:ascii="Comic Sans MS" w:hAnsi="Comic Sans MS" w:cs="Century-Book"/>
          <w:sz w:val="28"/>
          <w:szCs w:val="28"/>
        </w:rPr>
        <w:t xml:space="preserve">ies are </w:t>
      </w:r>
      <w:r w:rsidRPr="008F532D">
        <w:rPr>
          <w:rFonts w:ascii="Comic Sans MS" w:hAnsi="Comic Sans MS" w:cs="Century-Book"/>
          <w:sz w:val="28"/>
          <w:szCs w:val="28"/>
          <w:u w:val="single"/>
        </w:rPr>
        <w:t>harmless</w:t>
      </w:r>
      <w:r w:rsidRPr="008F532D">
        <w:rPr>
          <w:rFonts w:ascii="Comic Sans MS" w:hAnsi="Comic Sans MS" w:cs="Century-Book"/>
          <w:sz w:val="28"/>
          <w:szCs w:val="28"/>
        </w:rPr>
        <w:t xml:space="preserve">, and they can’t hurt you. </w:t>
      </w:r>
      <w:r w:rsidRPr="008F532D">
        <w:rPr>
          <w:rFonts w:ascii="Comic Sans MS" w:hAnsi="Comic Sans MS" w:cs="Century-BookItalic"/>
          <w:i/>
          <w:iCs/>
          <w:sz w:val="28"/>
          <w:szCs w:val="28"/>
        </w:rPr>
        <w:t xml:space="preserve">Harmless </w:t>
      </w:r>
      <w:r w:rsidRPr="008F532D">
        <w:rPr>
          <w:rFonts w:ascii="Comic Sans MS" w:hAnsi="Comic Sans MS" w:cs="Century-Book"/>
          <w:sz w:val="28"/>
          <w:szCs w:val="28"/>
        </w:rPr>
        <w:t>means—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very dangerous.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not dangerous.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very noisy.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not helpful</w:t>
      </w:r>
      <w:r w:rsidRPr="008F532D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Cs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lastRenderedPageBreak/>
        <w:t>8. Some snakes are ___________ and inject poison to kill their prey</w:t>
      </w:r>
      <w:r w:rsidRPr="008F532D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Cs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 xml:space="preserve">9. The small mockingbird </w:t>
      </w:r>
      <w:r w:rsidRPr="008F532D">
        <w:rPr>
          <w:rFonts w:ascii="Comic Sans MS" w:hAnsi="Comic Sans MS" w:cs="Century-Book"/>
          <w:sz w:val="28"/>
          <w:szCs w:val="28"/>
          <w:u w:val="single"/>
        </w:rPr>
        <w:t>threatened</w:t>
      </w:r>
      <w:r w:rsidRPr="008F532D">
        <w:rPr>
          <w:rFonts w:ascii="Comic Sans MS" w:hAnsi="Comic Sans MS" w:cs="Century-Book"/>
          <w:sz w:val="28"/>
          <w:szCs w:val="28"/>
        </w:rPr>
        <w:t xml:space="preserve"> the larger hawk to keep it away from the mockingbird’s nest.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Italic"/>
          <w:i/>
          <w:iCs/>
          <w:sz w:val="28"/>
          <w:szCs w:val="28"/>
        </w:rPr>
        <w:t xml:space="preserve">Threatened </w:t>
      </w:r>
      <w:r w:rsidRPr="008F532D">
        <w:rPr>
          <w:rFonts w:ascii="Comic Sans MS" w:hAnsi="Comic Sans MS" w:cs="Century-Book"/>
          <w:sz w:val="28"/>
          <w:szCs w:val="28"/>
        </w:rPr>
        <w:t>means—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invited.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attacked.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lost.</w:t>
      </w: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helped.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10. Because the leaves are ___________ green, the plant can make its own food.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>11. The moth’s ___________ made it look like bird droppings.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8F532D">
        <w:rPr>
          <w:rFonts w:ascii="Comic Sans MS" w:hAnsi="Comic Sans MS" w:cs="Century-Book"/>
          <w:sz w:val="28"/>
          <w:szCs w:val="28"/>
        </w:rPr>
        <w:t xml:space="preserve">12. The 4-D movie theater had the seats set up so you could feel the </w:t>
      </w:r>
      <w:r w:rsidRPr="008F532D">
        <w:rPr>
          <w:rFonts w:ascii="Comic Sans MS" w:hAnsi="Comic Sans MS" w:cs="Century-Book"/>
          <w:sz w:val="28"/>
          <w:szCs w:val="28"/>
          <w:u w:val="single"/>
        </w:rPr>
        <w:t>vibrations</w:t>
      </w:r>
      <w:r w:rsidRPr="008F532D">
        <w:rPr>
          <w:rFonts w:ascii="Comic Sans MS" w:hAnsi="Comic Sans MS" w:cs="Century-Book"/>
          <w:sz w:val="28"/>
          <w:szCs w:val="28"/>
        </w:rPr>
        <w:t xml:space="preserve"> when the train in the movie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went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 xml:space="preserve"> by. </w:t>
      </w:r>
      <w:r w:rsidRPr="008F532D">
        <w:rPr>
          <w:rFonts w:ascii="Comic Sans MS" w:hAnsi="Comic Sans MS" w:cs="Century-BookItalic"/>
          <w:i/>
          <w:iCs/>
          <w:sz w:val="28"/>
          <w:szCs w:val="28"/>
        </w:rPr>
        <w:t xml:space="preserve">Vibrations </w:t>
      </w:r>
      <w:r w:rsidRPr="008F532D">
        <w:rPr>
          <w:rFonts w:ascii="Comic Sans MS" w:hAnsi="Comic Sans MS" w:cs="Century-Book"/>
          <w:sz w:val="28"/>
          <w:szCs w:val="28"/>
        </w:rPr>
        <w:t>means—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shaking.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smoothness.</w:t>
      </w:r>
    </w:p>
    <w:p w:rsidR="008F532D" w:rsidRPr="008F532D" w:rsidRDefault="008F532D" w:rsidP="008F532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peace.</w:t>
      </w:r>
    </w:p>
    <w:p w:rsidR="008D2F3C" w:rsidRPr="008F532D" w:rsidRDefault="008F532D" w:rsidP="008F532D">
      <w:pPr>
        <w:ind w:firstLine="720"/>
        <w:rPr>
          <w:rFonts w:ascii="Comic Sans MS" w:hAnsi="Comic Sans MS"/>
          <w:sz w:val="28"/>
          <w:szCs w:val="28"/>
        </w:rPr>
      </w:pPr>
      <w:proofErr w:type="gramStart"/>
      <w:r w:rsidRPr="008F532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8F532D">
        <w:rPr>
          <w:rFonts w:ascii="Comic Sans MS" w:hAnsi="Comic Sans MS" w:cs="Century-Book"/>
          <w:sz w:val="28"/>
          <w:szCs w:val="28"/>
        </w:rPr>
        <w:t>. noises.</w:t>
      </w:r>
    </w:p>
    <w:sectPr w:rsidR="008D2F3C" w:rsidRPr="008F532D" w:rsidSect="008D2F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A4" w:rsidRDefault="00C90BA4" w:rsidP="008F532D">
      <w:pPr>
        <w:spacing w:after="0" w:line="240" w:lineRule="auto"/>
      </w:pPr>
      <w:r>
        <w:separator/>
      </w:r>
    </w:p>
  </w:endnote>
  <w:endnote w:type="continuationSeparator" w:id="0">
    <w:p w:rsidR="00C90BA4" w:rsidRDefault="00C90BA4" w:rsidP="008F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90351"/>
      <w:docPartObj>
        <w:docPartGallery w:val="Page Numbers (Bottom of Page)"/>
        <w:docPartUnique/>
      </w:docPartObj>
    </w:sdtPr>
    <w:sdtContent>
      <w:p w:rsidR="008F532D" w:rsidRDefault="008F532D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8F532D" w:rsidRDefault="008F53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A4" w:rsidRDefault="00C90BA4" w:rsidP="008F532D">
      <w:pPr>
        <w:spacing w:after="0" w:line="240" w:lineRule="auto"/>
      </w:pPr>
      <w:r>
        <w:separator/>
      </w:r>
    </w:p>
  </w:footnote>
  <w:footnote w:type="continuationSeparator" w:id="0">
    <w:p w:rsidR="00C90BA4" w:rsidRDefault="00C90BA4" w:rsidP="008F5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2478"/>
    <w:multiLevelType w:val="hybridMultilevel"/>
    <w:tmpl w:val="2B32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3821"/>
    <w:multiLevelType w:val="hybridMultilevel"/>
    <w:tmpl w:val="5ADE60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32D"/>
    <w:rsid w:val="008D2F3C"/>
    <w:rsid w:val="008F532D"/>
    <w:rsid w:val="00C9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3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532D"/>
    <w:pPr>
      <w:ind w:left="720"/>
      <w:contextualSpacing/>
    </w:pPr>
  </w:style>
  <w:style w:type="table" w:styleId="TableGrid">
    <w:name w:val="Table Grid"/>
    <w:basedOn w:val="TableNormal"/>
    <w:uiPriority w:val="59"/>
    <w:rsid w:val="008F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F5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32D"/>
  </w:style>
  <w:style w:type="paragraph" w:styleId="Footer">
    <w:name w:val="footer"/>
    <w:basedOn w:val="Normal"/>
    <w:link w:val="FooterChar"/>
    <w:uiPriority w:val="99"/>
    <w:unhideWhenUsed/>
    <w:rsid w:val="008F5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attoogariver.org/index.php?quart=Sp2004&amp;req=ot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2017-02-08T14:30:00Z</dcterms:created>
  <dcterms:modified xsi:type="dcterms:W3CDTF">2017-02-08T14:40:00Z</dcterms:modified>
</cp:coreProperties>
</file>