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B8" w:rsidRDefault="00BF20B8" w:rsidP="00BF20B8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BF20B8">
        <w:rPr>
          <w:rFonts w:ascii="Comic Sans MS" w:hAnsi="Comic Sans MS" w:cs="FranklinGothic-BookItal"/>
          <w:i/>
          <w:iCs/>
          <w:sz w:val="20"/>
          <w:szCs w:val="20"/>
        </w:rPr>
        <w:t>You Wouldn’t Want to Be a Pirate’s Prisoner!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4"/>
          <w:szCs w:val="24"/>
        </w:rPr>
      </w:pPr>
      <w:r w:rsidRPr="00BF20B8">
        <w:rPr>
          <w:rFonts w:ascii="Comic Sans MS" w:hAnsi="Comic Sans MS" w:cs="FranklinGothic-BookItal"/>
          <w:i/>
          <w:iCs/>
          <w:sz w:val="24"/>
          <w:szCs w:val="24"/>
        </w:rPr>
        <w:t>Name</w:t>
      </w:r>
      <w:proofErr w:type="gramStart"/>
      <w:r w:rsidRPr="00BF20B8">
        <w:rPr>
          <w:rFonts w:ascii="Comic Sans MS" w:hAnsi="Comic Sans MS" w:cs="FranklinGothic-BookItal"/>
          <w:i/>
          <w:iCs/>
          <w:sz w:val="24"/>
          <w:szCs w:val="24"/>
        </w:rPr>
        <w:t>:_</w:t>
      </w:r>
      <w:proofErr w:type="gramEnd"/>
      <w:r w:rsidRPr="00BF20B8">
        <w:rPr>
          <w:rFonts w:ascii="Comic Sans MS" w:hAnsi="Comic Sans MS" w:cs="FranklinGothic-BookItal"/>
          <w:i/>
          <w:iCs/>
          <w:sz w:val="24"/>
          <w:szCs w:val="24"/>
        </w:rPr>
        <w:t>__________________________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loister-OpenFace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loister-OpenFace"/>
          <w:b/>
          <w:sz w:val="48"/>
          <w:szCs w:val="48"/>
        </w:rPr>
      </w:pPr>
      <w:r w:rsidRPr="00BF20B8">
        <w:rPr>
          <w:rFonts w:ascii="Comic Sans MS" w:hAnsi="Comic Sans MS" w:cs="Cloister-OpenFace"/>
          <w:b/>
          <w:sz w:val="48"/>
          <w:szCs w:val="48"/>
        </w:rPr>
        <w:t>Test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BF20B8">
        <w:rPr>
          <w:rFonts w:ascii="Comic Sans MS" w:hAnsi="Comic Sans MS" w:cs="Century-Bold"/>
          <w:b/>
          <w:bCs/>
          <w:sz w:val="28"/>
          <w:szCs w:val="28"/>
        </w:rPr>
        <w:t>Read the test passage, and complete a graphic organizer. Then reread the passage, and add more</w:t>
      </w:r>
      <w:r>
        <w:rPr>
          <w:rFonts w:ascii="Comic Sans MS" w:hAnsi="Comic Sans MS" w:cs="Century-Bold"/>
          <w:b/>
          <w:bCs/>
          <w:sz w:val="28"/>
          <w:szCs w:val="28"/>
        </w:rPr>
        <w:t xml:space="preserve"> </w:t>
      </w:r>
      <w:r w:rsidRPr="00BF20B8">
        <w:rPr>
          <w:rFonts w:ascii="Comic Sans MS" w:hAnsi="Comic Sans MS" w:cs="Century-Bold"/>
          <w:b/>
          <w:bCs/>
          <w:sz w:val="28"/>
          <w:szCs w:val="28"/>
        </w:rPr>
        <w:t>ideas to your organizer.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  <w:r w:rsidRPr="00BF20B8">
        <w:rPr>
          <w:rFonts w:ascii="Comic Sans MS" w:hAnsi="Comic Sans MS" w:cs="FranklinGothic-Demi"/>
          <w:sz w:val="28"/>
          <w:szCs w:val="28"/>
        </w:rPr>
        <w:t>American Civil War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The American Civil War was fought between the northern and southern states. The war was fought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BF20B8">
        <w:rPr>
          <w:rFonts w:ascii="Comic Sans MS" w:hAnsi="Comic Sans MS" w:cs="Century-Book"/>
          <w:sz w:val="28"/>
          <w:szCs w:val="28"/>
        </w:rPr>
        <w:t>between the years 1861–1865. The northern states fought to keep the country together. The southern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states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 xml:space="preserve"> fought to keep their way of life.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The fi</w:t>
      </w:r>
      <w:r w:rsidRPr="00BF20B8">
        <w:rPr>
          <w:rFonts w:ascii="Comic Sans MS" w:hAnsi="Comic Sans MS" w:cs="Century-Book"/>
          <w:sz w:val="28"/>
          <w:szCs w:val="28"/>
        </w:rPr>
        <w:t>rst battle of the war was at Fort Sumter. The battle took place on April 12, 1861. This battle would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BF20B8">
        <w:rPr>
          <w:rFonts w:ascii="Comic Sans MS" w:hAnsi="Comic Sans MS" w:cs="Century-Book"/>
          <w:sz w:val="28"/>
          <w:szCs w:val="28"/>
        </w:rPr>
        <w:t>start the bloodiest war in our country’s history. In two battles, there were more than 70,000 men killed in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BF20B8">
        <w:rPr>
          <w:rFonts w:ascii="Comic Sans MS" w:hAnsi="Comic Sans MS" w:cs="Century-Book"/>
          <w:sz w:val="28"/>
          <w:szCs w:val="28"/>
        </w:rPr>
        <w:t>four days. There were more than 20,000 men killed in twelve hours of one battle. Thousands of other men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BF20B8">
        <w:rPr>
          <w:rFonts w:ascii="Comic Sans MS" w:hAnsi="Comic Sans MS" w:cs="Century-Book"/>
          <w:sz w:val="28"/>
          <w:szCs w:val="28"/>
        </w:rPr>
        <w:t>were killed over the four years of the war.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During the war, Abraham Lincoln was the president, and he made many important decisions. The war</w:t>
      </w:r>
      <w:r>
        <w:rPr>
          <w:rFonts w:ascii="Comic Sans MS" w:hAnsi="Comic Sans MS" w:cs="Century-Book"/>
          <w:sz w:val="28"/>
          <w:szCs w:val="28"/>
        </w:rPr>
        <w:t xml:space="preserve"> </w:t>
      </w:r>
      <w:r w:rsidRPr="00BF20B8">
        <w:rPr>
          <w:rFonts w:ascii="Comic Sans MS" w:hAnsi="Comic Sans MS" w:cs="Century-Book"/>
          <w:sz w:val="28"/>
          <w:szCs w:val="28"/>
        </w:rPr>
        <w:t>ended on April 9, 1865. The southern states surrendered to the northern states. Fighting continued until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the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 xml:space="preserve"> end of May, but the Union still won the war.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"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"/>
          <w:sz w:val="28"/>
          <w:szCs w:val="28"/>
        </w:rPr>
      </w:pPr>
      <w:r>
        <w:rPr>
          <w:rFonts w:ascii="Comic Sans MS" w:hAnsi="Comic Sans MS" w:cs="FranklinGothic-Book"/>
          <w:sz w:val="28"/>
          <w:szCs w:val="28"/>
        </w:rPr>
        <w:t>Brief Timeline of the American civil war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BF20B8" w:rsidTr="00BF20B8">
        <w:tc>
          <w:tcPr>
            <w:tcW w:w="1915" w:type="dxa"/>
          </w:tcPr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  <w:r>
              <w:rPr>
                <w:rFonts w:ascii="Comic Sans MS" w:hAnsi="Comic Sans MS" w:cs="FranklinGothic-Book"/>
                <w:sz w:val="28"/>
                <w:szCs w:val="28"/>
              </w:rPr>
              <w:t>1861</w:t>
            </w:r>
          </w:p>
        </w:tc>
        <w:tc>
          <w:tcPr>
            <w:tcW w:w="1915" w:type="dxa"/>
          </w:tcPr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  <w:r>
              <w:rPr>
                <w:rFonts w:ascii="Comic Sans MS" w:hAnsi="Comic Sans MS" w:cs="FranklinGothic-Book"/>
                <w:sz w:val="28"/>
                <w:szCs w:val="28"/>
              </w:rPr>
              <w:t>1862</w:t>
            </w:r>
          </w:p>
        </w:tc>
        <w:tc>
          <w:tcPr>
            <w:tcW w:w="1915" w:type="dxa"/>
          </w:tcPr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  <w:r>
              <w:rPr>
                <w:rFonts w:ascii="Comic Sans MS" w:hAnsi="Comic Sans MS" w:cs="FranklinGothic-Book"/>
                <w:sz w:val="28"/>
                <w:szCs w:val="28"/>
              </w:rPr>
              <w:t>1863</w:t>
            </w:r>
          </w:p>
        </w:tc>
        <w:tc>
          <w:tcPr>
            <w:tcW w:w="1915" w:type="dxa"/>
          </w:tcPr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  <w:r>
              <w:rPr>
                <w:rFonts w:ascii="Comic Sans MS" w:hAnsi="Comic Sans MS" w:cs="FranklinGothic-Book"/>
                <w:sz w:val="28"/>
                <w:szCs w:val="28"/>
              </w:rPr>
              <w:t>1864</w:t>
            </w:r>
          </w:p>
        </w:tc>
        <w:tc>
          <w:tcPr>
            <w:tcW w:w="1916" w:type="dxa"/>
          </w:tcPr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  <w:r>
              <w:rPr>
                <w:rFonts w:ascii="Comic Sans MS" w:hAnsi="Comic Sans MS" w:cs="FranklinGothic-Book"/>
                <w:sz w:val="28"/>
                <w:szCs w:val="28"/>
              </w:rPr>
              <w:t>1865</w:t>
            </w:r>
          </w:p>
        </w:tc>
      </w:tr>
      <w:tr w:rsidR="00BF20B8" w:rsidTr="00BF20B8">
        <w:tc>
          <w:tcPr>
            <w:tcW w:w="1915" w:type="dxa"/>
          </w:tcPr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First</w:t>
            </w:r>
            <w:r>
              <w:rPr>
                <w:rFonts w:ascii="Comic Sans MS" w:hAnsi="Comic Sans MS" w:cs="FranklinGothic-Book"/>
                <w:sz w:val="20"/>
                <w:szCs w:val="20"/>
              </w:rPr>
              <w:t xml:space="preserve"> </w:t>
            </w: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battle of</w:t>
            </w:r>
          </w:p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the war</w:t>
            </w:r>
            <w:r>
              <w:rPr>
                <w:rFonts w:ascii="Comic Sans MS" w:hAnsi="Comic Sans MS" w:cs="FranklinGothic-Book"/>
                <w:sz w:val="20"/>
                <w:szCs w:val="20"/>
              </w:rPr>
              <w:t xml:space="preserve"> </w:t>
            </w: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at Fort</w:t>
            </w:r>
          </w:p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Sumter</w:t>
            </w:r>
          </w:p>
        </w:tc>
        <w:tc>
          <w:tcPr>
            <w:tcW w:w="1915" w:type="dxa"/>
          </w:tcPr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</w:p>
        </w:tc>
        <w:tc>
          <w:tcPr>
            <w:tcW w:w="1915" w:type="dxa"/>
          </w:tcPr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Battle of</w:t>
            </w:r>
          </w:p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Gettysburg</w:t>
            </w:r>
          </w:p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</w:p>
        </w:tc>
        <w:tc>
          <w:tcPr>
            <w:tcW w:w="1915" w:type="dxa"/>
          </w:tcPr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Sherman’s</w:t>
            </w:r>
          </w:p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March to</w:t>
            </w:r>
          </w:p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the Sea</w:t>
            </w:r>
          </w:p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</w:p>
        </w:tc>
        <w:tc>
          <w:tcPr>
            <w:tcW w:w="1916" w:type="dxa"/>
          </w:tcPr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Surrender</w:t>
            </w:r>
          </w:p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of the</w:t>
            </w:r>
          </w:p>
          <w:p w:rsidR="00BF20B8" w:rsidRP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0"/>
                <w:szCs w:val="20"/>
              </w:rPr>
            </w:pPr>
            <w:r w:rsidRPr="00BF20B8">
              <w:rPr>
                <w:rFonts w:ascii="Comic Sans MS" w:hAnsi="Comic Sans MS" w:cs="FranklinGothic-Book"/>
                <w:sz w:val="20"/>
                <w:szCs w:val="20"/>
              </w:rPr>
              <w:t>South</w:t>
            </w:r>
          </w:p>
          <w:p w:rsidR="00BF20B8" w:rsidRDefault="00BF20B8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Book"/>
                <w:sz w:val="28"/>
                <w:szCs w:val="28"/>
              </w:rPr>
            </w:pPr>
          </w:p>
        </w:tc>
      </w:tr>
    </w:tbl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BF20B8">
        <w:rPr>
          <w:rFonts w:ascii="Comic Sans MS" w:hAnsi="Comic Sans MS" w:cs="Century-Book"/>
          <w:sz w:val="20"/>
          <w:szCs w:val="20"/>
        </w:rPr>
        <w:lastRenderedPageBreak/>
        <w:t>Sources: http://www.us-civilwar.com/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BF20B8">
        <w:rPr>
          <w:rFonts w:ascii="Comic Sans MS" w:hAnsi="Comic Sans MS" w:cs="Century-Book"/>
          <w:sz w:val="20"/>
          <w:szCs w:val="20"/>
        </w:rPr>
        <w:t>http://www.nps.gov/anti/index.htm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0"/>
          <w:szCs w:val="20"/>
        </w:rPr>
      </w:pPr>
      <w:r w:rsidRPr="00BF20B8">
        <w:rPr>
          <w:rFonts w:ascii="Comic Sans MS" w:hAnsi="Comic Sans MS" w:cs="Century-Book"/>
          <w:sz w:val="20"/>
          <w:szCs w:val="20"/>
        </w:rPr>
        <w:t>http://americancivilwar.com/getty.html</w:t>
      </w: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Ital"/>
          <w:i/>
          <w:iCs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36"/>
          <w:szCs w:val="36"/>
        </w:rPr>
      </w:pPr>
      <w:r w:rsidRPr="008E0146">
        <w:rPr>
          <w:rFonts w:ascii="Comic Sans MS" w:hAnsi="Comic Sans MS" w:cs="FranklinGothic-BookCnd"/>
          <w:b/>
          <w:sz w:val="36"/>
          <w:szCs w:val="36"/>
        </w:rPr>
        <w:t>Comprehension Questions</w:t>
      </w:r>
    </w:p>
    <w:p w:rsidR="008E0146" w:rsidRP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36"/>
          <w:szCs w:val="36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BF20B8">
        <w:rPr>
          <w:rFonts w:ascii="Comic Sans MS" w:hAnsi="Comic Sans MS" w:cs="Century-Bold"/>
          <w:b/>
          <w:bCs/>
          <w:sz w:val="28"/>
          <w:szCs w:val="28"/>
        </w:rPr>
        <w:t>Use your graphic organizer to answer the following questions.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1. What is the topic of this text? How do you know?</w:t>
      </w: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2. What is the intent of the author?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to choose sides between the North and South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to inform the reader about the American Civil War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to persuade people to join forces together</w:t>
      </w:r>
    </w:p>
    <w:p w:rsidR="008E0146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to convince the reader that war is bad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How do you know?</w:t>
      </w: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3. How does the timeline support the information in the passage?</w:t>
      </w: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4. Summarize the text using information from your graphic organizer.</w:t>
      </w: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8E0146">
      <w:pPr>
        <w:autoSpaceDE w:val="0"/>
        <w:autoSpaceDN w:val="0"/>
        <w:adjustRightInd w:val="0"/>
        <w:spacing w:after="0" w:line="240" w:lineRule="auto"/>
        <w:jc w:val="right"/>
        <w:rPr>
          <w:rFonts w:ascii="Comic Sans MS" w:hAnsi="Comic Sans MS" w:cs="FranklinGothic-BookItal"/>
          <w:i/>
          <w:iCs/>
          <w:sz w:val="20"/>
          <w:szCs w:val="20"/>
        </w:rPr>
      </w:pPr>
      <w:r w:rsidRPr="00BF20B8">
        <w:rPr>
          <w:rFonts w:ascii="Comic Sans MS" w:hAnsi="Comic Sans MS" w:cs="FranklinGothic-BookItal"/>
          <w:i/>
          <w:iCs/>
          <w:sz w:val="20"/>
          <w:szCs w:val="20"/>
        </w:rPr>
        <w:lastRenderedPageBreak/>
        <w:t>You Wouldn’t Want to Be a Pirate’s Prisoner!</w:t>
      </w:r>
    </w:p>
    <w:p w:rsidR="008E0146" w:rsidRPr="008E0146" w:rsidRDefault="008E0146" w:rsidP="008E01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BookCnd"/>
          <w:b/>
          <w:sz w:val="36"/>
          <w:szCs w:val="36"/>
        </w:rPr>
      </w:pPr>
    </w:p>
    <w:p w:rsidR="00BF20B8" w:rsidRDefault="00BF20B8" w:rsidP="008E014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  <w:r w:rsidRPr="008E0146">
        <w:rPr>
          <w:rFonts w:ascii="Comic Sans MS" w:hAnsi="Comic Sans MS" w:cs="FranklinGothic-BookCnd"/>
          <w:b/>
          <w:sz w:val="36"/>
          <w:szCs w:val="36"/>
        </w:rPr>
        <w:t>Word Power</w:t>
      </w:r>
    </w:p>
    <w:p w:rsidR="008E0146" w:rsidRPr="008E0146" w:rsidRDefault="008E0146" w:rsidP="008E0146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FranklinGothic-BookCnd"/>
          <w:b/>
          <w:sz w:val="36"/>
          <w:szCs w:val="36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BF20B8">
        <w:rPr>
          <w:rFonts w:ascii="Comic Sans MS" w:hAnsi="Comic Sans MS" w:cs="FranklinGothic-DemiCnd"/>
          <w:b/>
          <w:bCs/>
          <w:sz w:val="28"/>
          <w:szCs w:val="28"/>
        </w:rPr>
        <w:t>Skill Questions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ld"/>
          <w:b/>
          <w:bCs/>
          <w:sz w:val="28"/>
          <w:szCs w:val="28"/>
        </w:rPr>
      </w:pPr>
      <w:r w:rsidRPr="00BF20B8">
        <w:rPr>
          <w:rFonts w:ascii="Comic Sans MS" w:hAnsi="Comic Sans MS" w:cs="Century-Bold"/>
          <w:b/>
          <w:bCs/>
          <w:sz w:val="28"/>
          <w:szCs w:val="28"/>
        </w:rPr>
        <w:t>Read each sentence below. Choose the pair of words that makes the sentence correct.</w:t>
      </w: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1. Manuel paid his ____ so he could take the boat to see the ____.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fare, whale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fare, wail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fair, whale</w:t>
      </w:r>
    </w:p>
    <w:p w:rsid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fair, wail</w:t>
      </w:r>
    </w:p>
    <w:p w:rsidR="008E0146" w:rsidRPr="00BF20B8" w:rsidRDefault="008E0146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2. I liked to ____ in the water when ____ go to the beach.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wade, weed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weighed, weed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wade, we’d</w:t>
      </w:r>
    </w:p>
    <w:p w:rsid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weighed, we’d</w:t>
      </w:r>
    </w:p>
    <w:p w:rsidR="008E0146" w:rsidRPr="00BF20B8" w:rsidRDefault="008E0146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3. The sandstone ____ is ____.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boulder, theirs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boulder, there’s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bolder, theirs</w:t>
      </w:r>
    </w:p>
    <w:p w:rsid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bolder, there’s</w:t>
      </w:r>
    </w:p>
    <w:p w:rsidR="008E0146" w:rsidRPr="00BF20B8" w:rsidRDefault="008E0146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>4. The Clydesdale is a horse that is large in ____, so it needs a large ____.</w:t>
      </w:r>
    </w:p>
    <w:p w:rsidR="00BF20B8" w:rsidRPr="00BF20B8" w:rsidRDefault="008E0146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 xml:space="preserve"> </w:t>
      </w:r>
      <w:proofErr w:type="gramStart"/>
      <w:r w:rsidR="00BF20B8"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="00BF20B8" w:rsidRPr="00BF20B8">
        <w:rPr>
          <w:rFonts w:ascii="Comic Sans MS" w:hAnsi="Comic Sans MS" w:cs="Century-Book"/>
          <w:sz w:val="28"/>
          <w:szCs w:val="28"/>
        </w:rPr>
        <w:t>. sighs, bridle</w:t>
      </w:r>
    </w:p>
    <w:p w:rsidR="00BF20B8" w:rsidRPr="00BF20B8" w:rsidRDefault="008E0146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 xml:space="preserve"> </w:t>
      </w:r>
      <w:proofErr w:type="gramStart"/>
      <w:r w:rsidR="00BF20B8"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="00BF20B8" w:rsidRPr="00BF20B8">
        <w:rPr>
          <w:rFonts w:ascii="Comic Sans MS" w:hAnsi="Comic Sans MS" w:cs="Century-Book"/>
          <w:sz w:val="28"/>
          <w:szCs w:val="28"/>
        </w:rPr>
        <w:t>. size, bridle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sighs, bridal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size, bridal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  <w:r w:rsidRPr="00BF20B8">
        <w:rPr>
          <w:rFonts w:ascii="Comic Sans MS" w:hAnsi="Comic Sans MS" w:cs="FranklinGothic-DemiCnd"/>
          <w:b/>
          <w:bCs/>
          <w:sz w:val="28"/>
          <w:szCs w:val="28"/>
        </w:rPr>
        <w:lastRenderedPageBreak/>
        <w:t>Building Meaning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8E0146" w:rsidTr="008E0146"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fleets</w:t>
            </w:r>
          </w:p>
        </w:tc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raided</w:t>
            </w:r>
          </w:p>
        </w:tc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duel</w:t>
            </w:r>
          </w:p>
        </w:tc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mends</w:t>
            </w:r>
          </w:p>
        </w:tc>
      </w:tr>
      <w:tr w:rsidR="008E0146" w:rsidTr="008E0146"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pathetic</w:t>
            </w:r>
          </w:p>
        </w:tc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valuable</w:t>
            </w:r>
          </w:p>
        </w:tc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stranded</w:t>
            </w:r>
          </w:p>
        </w:tc>
        <w:tc>
          <w:tcPr>
            <w:tcW w:w="2394" w:type="dxa"/>
          </w:tcPr>
          <w:p w:rsidR="008E0146" w:rsidRPr="008E0146" w:rsidRDefault="008E0146" w:rsidP="00BF20B8">
            <w:pPr>
              <w:autoSpaceDE w:val="0"/>
              <w:autoSpaceDN w:val="0"/>
              <w:adjustRightInd w:val="0"/>
              <w:rPr>
                <w:rFonts w:ascii="Comic Sans MS" w:hAnsi="Comic Sans MS" w:cs="FranklinGothic-DemiCnd"/>
                <w:bCs/>
                <w:sz w:val="28"/>
                <w:szCs w:val="28"/>
              </w:rPr>
            </w:pPr>
            <w:r w:rsidRPr="008E0146">
              <w:rPr>
                <w:rFonts w:ascii="Comic Sans MS" w:hAnsi="Comic Sans MS" w:cs="FranklinGothic-DemiCnd"/>
                <w:bCs/>
                <w:sz w:val="28"/>
                <w:szCs w:val="28"/>
              </w:rPr>
              <w:t>unfortunate</w:t>
            </w:r>
          </w:p>
        </w:tc>
      </w:tr>
    </w:tbl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FranklinGothic-DemiCnd"/>
          <w:b/>
          <w:bCs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 xml:space="preserve">5. Write a meaningful sentence for the word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>pathetic</w:t>
      </w:r>
      <w:r w:rsidRPr="00BF20B8">
        <w:rPr>
          <w:rFonts w:ascii="Comic Sans MS" w:hAnsi="Comic Sans MS" w:cs="Century-Book"/>
          <w:sz w:val="28"/>
          <w:szCs w:val="28"/>
        </w:rPr>
        <w:t>.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>
        <w:rPr>
          <w:rFonts w:ascii="Comic Sans MS" w:hAnsi="Comic Sans MS" w:cs="Century-Book"/>
          <w:sz w:val="28"/>
          <w:szCs w:val="28"/>
        </w:rPr>
        <w:t>__________________________________________________________________________________________________________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 xml:space="preserve">6. To settle the argument, one angry knight challenged the other to a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>___________</w:t>
      </w:r>
      <w:r w:rsidRPr="00BF20B8">
        <w:rPr>
          <w:rFonts w:ascii="Comic Sans MS" w:hAnsi="Comic Sans MS" w:cs="Century-Book"/>
          <w:sz w:val="28"/>
          <w:szCs w:val="28"/>
        </w:rPr>
        <w:t>.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 xml:space="preserve">7. Johann was </w:t>
      </w:r>
      <w:r w:rsidRPr="008E0146">
        <w:rPr>
          <w:rFonts w:ascii="Comic Sans MS" w:hAnsi="Comic Sans MS" w:cs="Century-Book"/>
          <w:sz w:val="28"/>
          <w:szCs w:val="28"/>
          <w:u w:val="single"/>
        </w:rPr>
        <w:t>stranded</w:t>
      </w:r>
      <w:r w:rsidRPr="00BF20B8">
        <w:rPr>
          <w:rFonts w:ascii="Comic Sans MS" w:hAnsi="Comic Sans MS" w:cs="Century-Book"/>
          <w:sz w:val="28"/>
          <w:szCs w:val="28"/>
        </w:rPr>
        <w:t xml:space="preserve"> at the train station when the train left without him.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 xml:space="preserve">Stranded </w:t>
      </w:r>
      <w:r w:rsidRPr="00BF20B8">
        <w:rPr>
          <w:rFonts w:ascii="Comic Sans MS" w:hAnsi="Comic Sans MS" w:cs="Century-Book"/>
          <w:sz w:val="28"/>
          <w:szCs w:val="28"/>
        </w:rPr>
        <w:t>means—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left with friends.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had company.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Italic"/>
          <w:i/>
          <w:iCs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in a crowd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>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left alone.</w:t>
      </w: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 xml:space="preserve">8. The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 xml:space="preserve">___________ </w:t>
      </w:r>
      <w:r w:rsidRPr="00BF20B8">
        <w:rPr>
          <w:rFonts w:ascii="Comic Sans MS" w:hAnsi="Comic Sans MS" w:cs="Century-Book"/>
          <w:sz w:val="28"/>
          <w:szCs w:val="28"/>
        </w:rPr>
        <w:t>of pirate ships sailed all over the world.</w:t>
      </w: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 xml:space="preserve">9. Whenever Leah tears her clothes, her mom </w:t>
      </w:r>
      <w:r w:rsidRPr="008E0146">
        <w:rPr>
          <w:rFonts w:ascii="Comic Sans MS" w:hAnsi="Comic Sans MS" w:cs="Century-Book"/>
          <w:sz w:val="28"/>
          <w:szCs w:val="28"/>
          <w:u w:val="single"/>
        </w:rPr>
        <w:t>mends</w:t>
      </w:r>
      <w:r w:rsidRPr="00BF20B8">
        <w:rPr>
          <w:rFonts w:ascii="Comic Sans MS" w:hAnsi="Comic Sans MS" w:cs="Century-Book"/>
          <w:sz w:val="28"/>
          <w:szCs w:val="28"/>
        </w:rPr>
        <w:t xml:space="preserve"> them.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 xml:space="preserve">Mends </w:t>
      </w:r>
      <w:r w:rsidRPr="00BF20B8">
        <w:rPr>
          <w:rFonts w:ascii="Comic Sans MS" w:hAnsi="Comic Sans MS" w:cs="Century-Book"/>
          <w:sz w:val="28"/>
          <w:szCs w:val="28"/>
        </w:rPr>
        <w:t>means—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repairs.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trashes.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colors.</w:t>
      </w:r>
    </w:p>
    <w:p w:rsid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buys.</w:t>
      </w:r>
    </w:p>
    <w:p w:rsidR="008E0146" w:rsidRPr="00BF20B8" w:rsidRDefault="008E0146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 xml:space="preserve">10. The police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 xml:space="preserve">___________ </w:t>
      </w:r>
      <w:r w:rsidRPr="00BF20B8">
        <w:rPr>
          <w:rFonts w:ascii="Comic Sans MS" w:hAnsi="Comic Sans MS" w:cs="Century-Book"/>
          <w:sz w:val="28"/>
          <w:szCs w:val="28"/>
        </w:rPr>
        <w:t>the thieves’</w:t>
      </w:r>
      <w:r w:rsidR="008E0146">
        <w:rPr>
          <w:rFonts w:ascii="Comic Sans MS" w:hAnsi="Comic Sans MS" w:cs="Century-Book"/>
          <w:sz w:val="28"/>
          <w:szCs w:val="28"/>
        </w:rPr>
        <w:t xml:space="preserve"> house in the middle of the day.</w:t>
      </w: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8E0146" w:rsidRPr="00BF20B8" w:rsidRDefault="008E0146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</w:p>
    <w:p w:rsidR="00BF20B8" w:rsidRPr="00BF20B8" w:rsidRDefault="00BF20B8" w:rsidP="00BF20B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entury-Book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lastRenderedPageBreak/>
        <w:t xml:space="preserve">11. It was </w:t>
      </w:r>
      <w:r w:rsidRPr="008E0146">
        <w:rPr>
          <w:rFonts w:ascii="Comic Sans MS" w:hAnsi="Comic Sans MS" w:cs="Century-Book"/>
          <w:sz w:val="28"/>
          <w:szCs w:val="28"/>
          <w:u w:val="single"/>
        </w:rPr>
        <w:t>unfortunate</w:t>
      </w:r>
      <w:r w:rsidRPr="00BF20B8">
        <w:rPr>
          <w:rFonts w:ascii="Comic Sans MS" w:hAnsi="Comic Sans MS" w:cs="Century-Book"/>
          <w:sz w:val="28"/>
          <w:szCs w:val="28"/>
        </w:rPr>
        <w:t xml:space="preserve"> that I didn’t get a good grade on my test after I studied all week.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 xml:space="preserve">Unfortunate </w:t>
      </w:r>
      <w:r w:rsidRPr="00BF20B8">
        <w:rPr>
          <w:rFonts w:ascii="Comic Sans MS" w:hAnsi="Comic Sans MS" w:cs="Century-Book"/>
          <w:sz w:val="28"/>
          <w:szCs w:val="28"/>
        </w:rPr>
        <w:t>means—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a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unlucky.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b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lucky.</w:t>
      </w:r>
    </w:p>
    <w:p w:rsidR="00BF20B8" w:rsidRP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c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happy.</w:t>
      </w:r>
    </w:p>
    <w:p w:rsidR="00BF20B8" w:rsidRDefault="00BF20B8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  <w:proofErr w:type="gramStart"/>
      <w:r w:rsidRPr="00BF20B8">
        <w:rPr>
          <w:rFonts w:ascii="Comic Sans MS" w:hAnsi="Comic Sans MS" w:cs="Century-Book"/>
          <w:sz w:val="28"/>
          <w:szCs w:val="28"/>
        </w:rPr>
        <w:t>d</w:t>
      </w:r>
      <w:proofErr w:type="gramEnd"/>
      <w:r w:rsidRPr="00BF20B8">
        <w:rPr>
          <w:rFonts w:ascii="Comic Sans MS" w:hAnsi="Comic Sans MS" w:cs="Century-Book"/>
          <w:sz w:val="28"/>
          <w:szCs w:val="28"/>
        </w:rPr>
        <w:t>. wonderful.</w:t>
      </w:r>
    </w:p>
    <w:p w:rsidR="008E0146" w:rsidRPr="00BF20B8" w:rsidRDefault="008E0146" w:rsidP="008E0146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hAnsi="Comic Sans MS" w:cs="Century-Book"/>
          <w:sz w:val="28"/>
          <w:szCs w:val="28"/>
        </w:rPr>
      </w:pPr>
    </w:p>
    <w:p w:rsidR="00450C29" w:rsidRPr="00BF20B8" w:rsidRDefault="00BF20B8" w:rsidP="00BF20B8">
      <w:pPr>
        <w:rPr>
          <w:rFonts w:ascii="Comic Sans MS" w:hAnsi="Comic Sans MS"/>
          <w:sz w:val="28"/>
          <w:szCs w:val="28"/>
        </w:rPr>
      </w:pPr>
      <w:r w:rsidRPr="00BF20B8">
        <w:rPr>
          <w:rFonts w:ascii="Comic Sans MS" w:hAnsi="Comic Sans MS" w:cs="Century-Book"/>
          <w:sz w:val="28"/>
          <w:szCs w:val="28"/>
        </w:rPr>
        <w:t xml:space="preserve">12. My grandmother keeps her </w:t>
      </w:r>
      <w:r w:rsidRPr="00BF20B8">
        <w:rPr>
          <w:rFonts w:ascii="Comic Sans MS" w:hAnsi="Comic Sans MS" w:cs="Century-BookItalic"/>
          <w:i/>
          <w:iCs/>
          <w:sz w:val="28"/>
          <w:szCs w:val="28"/>
        </w:rPr>
        <w:t xml:space="preserve">___________ </w:t>
      </w:r>
      <w:r w:rsidRPr="00BF20B8">
        <w:rPr>
          <w:rFonts w:ascii="Comic Sans MS" w:hAnsi="Comic Sans MS" w:cs="Century-Book"/>
          <w:sz w:val="28"/>
          <w:szCs w:val="28"/>
        </w:rPr>
        <w:t>jewelry at the bank so it is safe.</w:t>
      </w:r>
    </w:p>
    <w:p w:rsidR="00BF20B8" w:rsidRDefault="00BF20B8"/>
    <w:sectPr w:rsidR="00BF20B8" w:rsidSect="00450C2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D70" w:rsidRDefault="00273D70" w:rsidP="008E0146">
      <w:pPr>
        <w:spacing w:after="0" w:line="240" w:lineRule="auto"/>
      </w:pPr>
      <w:r>
        <w:separator/>
      </w:r>
    </w:p>
  </w:endnote>
  <w:endnote w:type="continuationSeparator" w:id="0">
    <w:p w:rsidR="00273D70" w:rsidRDefault="00273D70" w:rsidP="008E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Gothic-BookIt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loister-OpenFac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DemiC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3217"/>
      <w:docPartObj>
        <w:docPartGallery w:val="Page Numbers (Bottom of Page)"/>
        <w:docPartUnique/>
      </w:docPartObj>
    </w:sdtPr>
    <w:sdtContent>
      <w:p w:rsidR="008E0146" w:rsidRDefault="008E0146">
        <w:pPr>
          <w:pStyle w:val="Footer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8E0146" w:rsidRDefault="008E01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D70" w:rsidRDefault="00273D70" w:rsidP="008E0146">
      <w:pPr>
        <w:spacing w:after="0" w:line="240" w:lineRule="auto"/>
      </w:pPr>
      <w:r>
        <w:separator/>
      </w:r>
    </w:p>
  </w:footnote>
  <w:footnote w:type="continuationSeparator" w:id="0">
    <w:p w:rsidR="00273D70" w:rsidRDefault="00273D70" w:rsidP="008E01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B8"/>
    <w:rsid w:val="00273D70"/>
    <w:rsid w:val="00450C29"/>
    <w:rsid w:val="008E0146"/>
    <w:rsid w:val="00BF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1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E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0146"/>
  </w:style>
  <w:style w:type="paragraph" w:styleId="Footer">
    <w:name w:val="footer"/>
    <w:basedOn w:val="Normal"/>
    <w:link w:val="FooterChar"/>
    <w:uiPriority w:val="99"/>
    <w:unhideWhenUsed/>
    <w:rsid w:val="008E0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1</cp:revision>
  <dcterms:created xsi:type="dcterms:W3CDTF">2017-02-08T15:21:00Z</dcterms:created>
  <dcterms:modified xsi:type="dcterms:W3CDTF">2017-02-08T15:38:00Z</dcterms:modified>
</cp:coreProperties>
</file>